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line="578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三亚市水上旅游项目备案清单</w:t>
      </w:r>
    </w:p>
    <w:tbl>
      <w:tblPr>
        <w:tblStyle w:val="3"/>
        <w:tblW w:w="148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16"/>
        <w:gridCol w:w="732"/>
        <w:gridCol w:w="1028"/>
        <w:gridCol w:w="1152"/>
        <w:gridCol w:w="1356"/>
        <w:gridCol w:w="972"/>
        <w:gridCol w:w="1092"/>
        <w:gridCol w:w="972"/>
        <w:gridCol w:w="1224"/>
        <w:gridCol w:w="828"/>
        <w:gridCol w:w="936"/>
        <w:gridCol w:w="1200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水上旅游项目识别号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水上项目名称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靠泊区域（码头、海滩）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设备编号或名称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设备长（米）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设备宽（米）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发动机品牌及型号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（功率）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核定载客人数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救生衣配备数量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消防设备配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8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摩托艇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ROTAX1503HOACE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GTR-230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庞巴迪GTR230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F2W812387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雅马哈VXR1800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F2W812723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雅马哈VXR1800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F4M800516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GP1800B-W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雅马哈GP1800R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F2N814544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VX1100C-K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雅马哈VX1100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F2P828858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VX1100E-P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雅马哈VX1100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F2W812728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雅马哈VXR1800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亚海02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 35M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143KM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亚海03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143KM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亚海04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143KM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亚海05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VX1050E-R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143KM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亚海06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143KM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YDV65988C121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GTX PRO 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ROYAX,867947-03/1911C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95.55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YDV64414C121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GTX PRO 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ROYAX,867947-03/0503A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95.55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YDV65985C121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GTX PRO 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ROYAX,867947-03/0312B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95.55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YDV55878B121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RXT-X300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ROYAX,867945-09/1812C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220.5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YDV55886B121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RXT-X300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ROYAX,867945-09/1812B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220.5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YDV62484C121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GTX PRO 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ROYAX,867947-03/2386A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95.55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YDV62480C121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GTX PRO 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ROYAX,867947-03/2312B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95.55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YDV59718C121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GTX PRO 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ROYAX,867947-03/0601A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95.55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YDV62474C121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庞巴迪SEADOO GTX PRO 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ROYAX,867947-03/2212C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95.55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手持信号弹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VX1800A-U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812729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406199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405301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0406360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VX700-N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402421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0406195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0405298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0404791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EX1050C-V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832020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EX1050C-V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831999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EX1050C-V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832000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0406199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0405427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EX1050C-V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831997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0406201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0404869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0404844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SYMB0039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0406193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0405204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0406196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VX1100C-L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821648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0405251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GP1800B-W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800518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0406357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0406342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亚滨31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0406354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0405308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SYMB0049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VX1100C-N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819617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0404871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0405429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VX1800B-A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812698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0405292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0406353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0406194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EX1050C-V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831998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0406353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VX700-T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0406200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48.5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SYMB0059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亚天13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GP1800B-W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800517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MN466575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WAKE230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M7125687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MN233209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MN466613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RXP-X300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M6911275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M9487170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M9482154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GTX230LTD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M7118801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CTX-300LTD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MN462183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SYMB0069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MN466608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MY18GTISE130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M7285155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MY18GTISE130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M7284989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GTR-X230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M1186151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GTR-X230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M7269108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GTR-X230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M9482145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M9886757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M9891063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M9886530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M9886924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SYMB0079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MY18GTISE130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M7284901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摩托艇三0301031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MY18GTISE130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M7276386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摩托艇三0301033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GTR-X230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M7267081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摩托艇三0301034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MY18GTISE130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M7271047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GTR-X230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M7269172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摩托艇三0301054L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MN802497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摩托艇三0301055L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MN800824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摩托艇三0301056L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MN802305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摩托艇三0301057L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MN800992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摩托艇三0301058L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MN761434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186.42KW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SYMB0089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摩托艇三0301059L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MN761435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摩托艇三0301060L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MN802300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摩托艇三0301061L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SEAD300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MN802477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摩托艇三0301064L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M6252729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摩托艇三0301066L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M9482015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摩托艇三0301067L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M7744500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摩托艇三0301068L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MY18GTISE130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M7285156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摩托艇三0301069L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M9482157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摩托艇三0300170L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M9887063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摩托艇三0301072L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RXP-X300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M6914170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SYMB0099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摩托艇三0301073L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RXP-X300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M6917005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摩托艇三0301074L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RXP-X300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MN231945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摩托艇三0301075L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RXP-X300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MN466609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摩托艇三0301076L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RXP-X300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MN462096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摩托艇三0301077L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RXP-X300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MN466604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摩托艇三0301079L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CTX-300LTD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MN466496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摩托艇三0301080L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MN893015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摩托艇三0301081L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MP092236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摩托艇三0301082L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MN894295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摩托艇三0301083L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MP091638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摩托艇三0301085L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MP091617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摩托艇三0301086L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Rxt300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MP088564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摩托艇三0301087L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wer230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MP090901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摩托艇三0301088L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wer230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MN885512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摩托艇三0301089L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wer230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MN880496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223.80KW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摩托艇三0301091L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BELASSI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3.66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ATBEL3K020F121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摩托艇三0301063L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MN800943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摩托艇三0301030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MY18GTISE130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M7274143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灭火毯*1、烟雾弹*1、信号弹*1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FC1800_S/BU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FC1800_S/BU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FC1800_S/BU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VX1050E_R/WGR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VX1050E_R/WGR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VX1050E_R/WGR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VX1050E_R/WGR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VX1050E_R/WGR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VX700_S/WGR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VX700_S/WGR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VX700_S/WGR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VX700_S/WGR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VX700_S/WGR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VX700_S/WGR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SYMB0131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摩托艇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VX700_S/WGR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8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帆船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亚海帆 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H0BIEC ETAWAY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5.2M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2.34M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H0BIE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亚海帆 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H0BIEC ETAWAY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5.2M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2.34M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H0BIE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百福莱2 导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珐伊23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2.55M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 F4BMHL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2.9KW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百福莱2号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珐伊23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2.55M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 F4BMHL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2.9KW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HoBie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爱琴海酒店沙滩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亚爱01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HOBIEGETAWAY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爱帆03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hobie gataway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爱帆06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hobie gataway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帆船三0301036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TOPcdtk2x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帆船三0301037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TOPcdtk2x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帆船三0301038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TOPcdtk2x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帆船三0301039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TOPcdtk2x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帆船三0301040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TOPcdtk2x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电动船三0301041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HDL-3402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电动船三0301042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HDL-3402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电动船三0301043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HDL-3402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电动船三0301044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HDL-3402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电动船三0301045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HDL-3402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皮划艇三0301046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皮划艇三0301047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皮划艇三0301048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皮划艇三0301049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皮划艇三0301050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CN20183218494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CN20183228898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CN20184849884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CN20185023715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CN20188386276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CN20196948279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CN20194110757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CN20193984057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CN20197066935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SYFC0033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帆船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西岛帆11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CN20183218494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无动力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8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香蕉船、飞鱼等橡皮艇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爱情海酒店沙滩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三亚顺洋旅业有限公司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DH460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4.7M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2.2M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FF-420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4.2M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2.9M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大黄鸭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大黄鸭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大黄鸭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大黄鸭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疯狂沙发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疯狂沙发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疯狂沙发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疯狂沙发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急速飞鱼/香蕉船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大黄鸭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海上飞轮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橡皮艇（香蕉船）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东区香蕉船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广州正酷游乐设备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橡皮艇（香蕉船）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中区香蕉船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广州正酷游乐设备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橡皮艇（香蕉船）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西区香蕉船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广州正酷游乐设备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橡皮艇（飞鱼船）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东区飞鱼船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广州正酷游乐设备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橡皮艇（飞鱼船）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中区飞鱼船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广州正酷游乐设备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橡皮艇（飞鱼船）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西区飞鱼船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广州正酷游乐设备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香蕉船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小飞鱼小黄鸭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小飞鱼小黄鸭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双人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小飞鱼太空款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小飞鱼太空款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SYCQ0028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大飞鱼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大飞鱼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8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游船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趣玩拖伞1号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YC6MK450L-C20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玉柴柴油发动机.YC6MK450L-C20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331KW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趣玩拖伞2号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YC6MK450L-C20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玉柴柴油发动机.YC6MK450L-C20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331KW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趣玩拖伞3号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YC6MK450L-C20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12.36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玉柴柴油发动机.YC6MK450L-C20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331KW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趣玩拖伞5号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WP12C550-12E121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11.99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濰柴柴油发动机.WP12C550-12E121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趣玩拖伞6号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WP12C550-12E121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11.99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濰柴柴油发动机.WP12C550-12E121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海鹭5号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YC6M320C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玉柴柴油发动机.YC6M320C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234KW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海鹭6号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YC6M320C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玉柴柴油发动机.YC6M320C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234KW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海鹭7号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YC6M320C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玉柴柴油发动机.YC6M320C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234KW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海鹭8号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YC6M320C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玉柴柴油发动机.YC6M320C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海鹭9号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YC6M320C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玉柴柴油发动机.YC6M320C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海鹭11号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YC6M320C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玉柴柴油发动机.YC6M320C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海鹭12号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YC6M320C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玉柴柴油发动机.YC6M320C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235KW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水星柴油发动机.QSD350.4.2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257KW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11.31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沃尔沃柴油发动机.D6-400A-F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294KW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11.34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沃尔沃柴油发动机.D6-400A-F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294KW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趣玩飞艇1号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沃尔沃柴油发动机.D4-300I-G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221KW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趣玩飞艇2号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7.05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沃尔沃柴油发动机.D4-300I-G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221KW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趣玩飞艇3号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水星汽油发动机，GTD205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146KW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拓极水运动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现代柴油发动机.D6EB  S270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199KW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蜈支洲鱼鹰1号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IV类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2.45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雅马哈汽油发动机.FL115AETX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84.6KW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鹦鹉螺10号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8.84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雅马哈汽油发动机.FL250HETX.F250HETX.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183.90KW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鹦鹉螺12号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小艇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8.84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雅马哈汽油发动机.FL250HETX.F250HETX.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183.90KW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鹦鹉螺13号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交通艇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8.83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水星汽油发动机， ME150XSP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鹦鹉螺15号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交通艇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8.83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水星汽油发动机， ME150XSP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鹦鹉螺16号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交通艇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8.83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水星汽油发动机， ME150XSP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鹦鹉螺17号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交通艇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8.83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水星汽油发动机， ME150XSP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海象6号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游览艇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雅马哈汽油发动机，FL250HETX，F250HETX，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2X183.90KW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趣玩冲浪二号（造浪艇）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REGAL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V8 300-CE-K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224KW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5kg手提式干粉灭火器、带绳消防桶*2、烟雾弹*1、信号弹*1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SYYC0029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蜈支洲海滩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正手浪20号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Centurion Ri265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8.08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15-074L041CS-22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380KW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七氟丙烷固定灭火系统*2kg、5kg手提式干粉灭火器、带绳消防桶*2、信号弹*1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海南趣玩水运动有限公司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8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快艇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动感飞艇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西部天涯1号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8614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D4-300I-G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拖伞船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西部天涯3号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WP12C55-21E121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尾波造浪艇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天涯浪客1号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MasterCraft XT 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6.77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LLMR06.2GDI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海之乐号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海南科达雅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1060345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灭火器、消防桶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爱立方13号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海南科达雅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1064994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灭火器、消防桶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亚龙湾滨海世界沙滩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海之乐05号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海南科达雅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1073292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灭火器、消防桶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海南海之乐旅业有限公司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海底世界沙滩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百福号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游览艇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7.70M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2.57M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雅马哈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147KM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三亚百福莱旅业开发有限公司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动感飞艇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西部天涯1号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8614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D4-300I-G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拖伞船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西部天涯3号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WP12C55-21E121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尾波造浪艇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天涯浪客1号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MasterCraft XT 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6.77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LLMR06.2GDI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拖曳伞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观海游22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CN20161818549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拖曳伞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观海游23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CN20167779746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拖曳伞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CN20173084244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拖曳伞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CN20186731479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拖曳伞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CN20183442656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拖曳伞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CN20189306076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快艇观光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霹雳30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CN20111307304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快艇观光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霹雳52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CN20122237053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200AET 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动感快艇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西岛动感1号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CN20169732308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D6EB S270两台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199*2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二氧化碳灭火系统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动感快艇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西岛动感5号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CN20182459902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5.61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D6EB S270两台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199*2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二氧化碳灭火系统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游艇海钓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海钓1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CN20185558832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F200BETX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游艇海钓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CN20182296405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F200BETX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游艇海钓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CN20182717042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F200BETX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游艇海钓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CN20185485104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F200BETX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147.1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CN20171564157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68V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CN20182160369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68V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CN20185738338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68V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CN20189949359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F115ASETX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CN20183440301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F115ASETX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CN20180743553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F115ASETX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CN20182512472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F115ASETX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SYKT0032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玻璃船观光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项目趸船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海娱013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CN20188607620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7.99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F115ASETX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84.6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12+1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消防桶灭火器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8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浆板、冲浪板、水上单车等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独木舟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浆板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浆板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浆板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浆板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浆板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沙滩区域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西岛大洲旅业有限公司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冲浪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三亚湾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电动水翼 冲浪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Wave Shark Foil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飞鱼板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1.68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海南小鲨鱼水上新能源科技有限公司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冲浪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三亚湾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电动水翼 冲浪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Wave Shark Jetboa rd鲨鱼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海南小鲨鱼水上新能源科技有 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皮划艇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皮划艇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浆板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浆板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冲浪板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冲浪板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冲浪板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冲浪板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水上自行车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2.5/3.2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44623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动力冲浪板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HI SURFER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1.88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苇渡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1.68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水上飞行器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大众款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0.98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0.78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SYCL0030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水上飞人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天涯海角西区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干粉灭火器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海南天涯海洋运动有限公司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jljY2Y1MjU2ZTgxZThmYWRkODUwYWMzMWRmMTgifQ=="/>
  </w:docVars>
  <w:rsids>
    <w:rsidRoot w:val="18C82109"/>
    <w:rsid w:val="18C82109"/>
    <w:rsid w:val="43FF535D"/>
    <w:rsid w:val="626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customStyle="1" w:styleId="5">
    <w:name w:val="font6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2"/>
    <w:basedOn w:val="4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91"/>
    <w:basedOn w:val="4"/>
    <w:uiPriority w:val="0"/>
    <w:rPr>
      <w:rFonts w:ascii="MingLiU" w:hAnsi="MingLiU" w:eastAsia="MingLiU" w:cs="MingLiU"/>
      <w:color w:val="000000"/>
      <w:sz w:val="20"/>
      <w:szCs w:val="20"/>
      <w:u w:val="none"/>
    </w:rPr>
  </w:style>
  <w:style w:type="character" w:customStyle="1" w:styleId="10">
    <w:name w:val="font101"/>
    <w:basedOn w:val="4"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71"/>
    <w:basedOn w:val="4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4"/>
    <w:uiPriority w:val="0"/>
    <w:rPr>
      <w:rFonts w:hint="default" w:ascii="MingLiU" w:hAnsi="MingLiU" w:eastAsia="MingLiU" w:cs="MingLiU"/>
      <w:color w:val="000000"/>
      <w:sz w:val="20"/>
      <w:szCs w:val="20"/>
      <w:u w:val="single"/>
    </w:rPr>
  </w:style>
  <w:style w:type="character" w:customStyle="1" w:styleId="13">
    <w:name w:val="font11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122"/>
    <w:basedOn w:val="4"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2023-01-20T02:53:00Z</dcterms:created>
  <dc:creator>PC</dc:creator>
  <cp:lastModifiedBy>周等宇</cp:lastModifiedBy>
  <dcterms:modified xsi:type="dcterms:W3CDTF">2023-01-20T03:28:31Z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A32072163D3E4A54864EC480E29F16B8</vt:lpwstr>
  </property>
</Properties>
</file>